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23" w:rsidRDefault="0021149D" w:rsidP="00AA4A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114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712D43" w:rsidRDefault="0021149D" w:rsidP="00AA4A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114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</w:t>
      </w:r>
      <w:r w:rsidR="00AA4A23" w:rsidRPr="007F1B91">
        <w:rPr>
          <w:rFonts w:ascii="Times New Roman" w:hAnsi="Times New Roman"/>
          <w:sz w:val="28"/>
          <w:szCs w:val="28"/>
        </w:rPr>
        <w:t xml:space="preserve">проведении конкурса на </w:t>
      </w:r>
      <w:r w:rsidR="00AA4A23">
        <w:rPr>
          <w:rFonts w:ascii="Times New Roman" w:hAnsi="Times New Roman"/>
          <w:sz w:val="28"/>
          <w:szCs w:val="28"/>
        </w:rPr>
        <w:t>включение в кадровый резерв для замещения</w:t>
      </w:r>
    </w:p>
    <w:p w:rsidR="00712D43" w:rsidRDefault="00AA4A23" w:rsidP="00AA4A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вакантных должностей</w:t>
      </w:r>
      <w:r w:rsidRPr="007F1B91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947">
        <w:rPr>
          <w:rFonts w:ascii="Times New Roman" w:hAnsi="Times New Roman"/>
          <w:sz w:val="28"/>
          <w:szCs w:val="28"/>
        </w:rPr>
        <w:t>службы</w:t>
      </w:r>
    </w:p>
    <w:p w:rsidR="00AA4A23" w:rsidRDefault="00AA4A23" w:rsidP="00AA4A2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1B91">
        <w:rPr>
          <w:rFonts w:ascii="Times New Roman" w:hAnsi="Times New Roman" w:cs="Times New Roman"/>
          <w:b w:val="0"/>
          <w:sz w:val="28"/>
          <w:szCs w:val="28"/>
        </w:rPr>
        <w:t xml:space="preserve">в Контрольно-счетной палате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Нальчик</w:t>
      </w:r>
    </w:p>
    <w:p w:rsidR="00AA4A23" w:rsidRDefault="00AA4A23" w:rsidP="00AA4A2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A4A23" w:rsidRPr="007F1B91" w:rsidRDefault="00AA4A23" w:rsidP="00AA4A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A4A23" w:rsidRDefault="00AA4A23" w:rsidP="00AA4A2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B9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Pr="007915B3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</w:rPr>
        <w:t xml:space="preserve">Нальчик </w:t>
      </w:r>
      <w:r w:rsidRPr="007F1B91">
        <w:rPr>
          <w:rFonts w:ascii="Times New Roman" w:hAnsi="Times New Roman"/>
          <w:sz w:val="28"/>
          <w:szCs w:val="28"/>
        </w:rPr>
        <w:t xml:space="preserve">объявляет конкурс на </w:t>
      </w:r>
      <w:r>
        <w:rPr>
          <w:rFonts w:ascii="Times New Roman" w:hAnsi="Times New Roman"/>
          <w:sz w:val="28"/>
          <w:szCs w:val="28"/>
        </w:rPr>
        <w:t>включение в кадровый резерв для замещения вакантных должностей</w:t>
      </w:r>
      <w:r w:rsidRPr="007F1B91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947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>:</w:t>
      </w:r>
    </w:p>
    <w:p w:rsidR="00AA4A23" w:rsidRDefault="00AA4A23" w:rsidP="00AA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главная группа должностей муниципальной службы: инспектор Контрольно-счетной палаты городского округа Нальчик. </w:t>
      </w:r>
    </w:p>
    <w:p w:rsidR="00AA4A23" w:rsidRDefault="00AA4A23" w:rsidP="00AA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A23" w:rsidRDefault="00AA4A23" w:rsidP="00AA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23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AA4A23">
        <w:rPr>
          <w:rFonts w:ascii="Times New Roman" w:hAnsi="Times New Roman"/>
          <w:sz w:val="28"/>
          <w:szCs w:val="28"/>
          <w:u w:val="single"/>
        </w:rPr>
        <w:t>валификационные требования, предъявляемые к должности инспектора Контрольно-счетной палаты г.о</w:t>
      </w:r>
      <w:proofErr w:type="gramStart"/>
      <w:r w:rsidRPr="00AA4A23">
        <w:rPr>
          <w:rFonts w:ascii="Times New Roman" w:hAnsi="Times New Roman"/>
          <w:sz w:val="28"/>
          <w:szCs w:val="28"/>
          <w:u w:val="single"/>
        </w:rPr>
        <w:t>.Н</w:t>
      </w:r>
      <w:proofErr w:type="gramEnd"/>
      <w:r w:rsidRPr="00AA4A23">
        <w:rPr>
          <w:rFonts w:ascii="Times New Roman" w:hAnsi="Times New Roman"/>
          <w:sz w:val="28"/>
          <w:szCs w:val="28"/>
          <w:u w:val="single"/>
        </w:rPr>
        <w:t>альчик</w:t>
      </w:r>
      <w:r w:rsidRPr="00B05947">
        <w:rPr>
          <w:rFonts w:ascii="Times New Roman" w:hAnsi="Times New Roman"/>
          <w:sz w:val="28"/>
          <w:szCs w:val="28"/>
        </w:rPr>
        <w:t>:</w:t>
      </w:r>
    </w:p>
    <w:p w:rsidR="00AA4A23" w:rsidRDefault="008A2F7E" w:rsidP="008A2F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4A23" w:rsidRPr="00B01815">
        <w:rPr>
          <w:rFonts w:ascii="Times New Roman" w:hAnsi="Times New Roman" w:cs="Times New Roman"/>
          <w:sz w:val="28"/>
          <w:szCs w:val="28"/>
        </w:rPr>
        <w:t xml:space="preserve">. </w:t>
      </w:r>
      <w:r w:rsidR="00AA4A23" w:rsidRPr="000818FF">
        <w:rPr>
          <w:rFonts w:ascii="Times New Roman" w:hAnsi="Times New Roman" w:cs="Times New Roman"/>
          <w:sz w:val="28"/>
          <w:szCs w:val="28"/>
        </w:rPr>
        <w:t>Инспектор</w:t>
      </w:r>
      <w:r w:rsidR="00AA4A23">
        <w:rPr>
          <w:rFonts w:ascii="Times New Roman" w:hAnsi="Times New Roman" w:cs="Times New Roman"/>
          <w:sz w:val="28"/>
          <w:szCs w:val="28"/>
        </w:rPr>
        <w:t>о</w:t>
      </w:r>
      <w:r w:rsidR="00AA4A23" w:rsidRPr="000818FF">
        <w:rPr>
          <w:rFonts w:ascii="Times New Roman" w:hAnsi="Times New Roman" w:cs="Times New Roman"/>
          <w:sz w:val="28"/>
          <w:szCs w:val="28"/>
        </w:rPr>
        <w:t>м Контрольно-счетной палаты мо</w:t>
      </w:r>
      <w:r w:rsidR="00AA4A23">
        <w:rPr>
          <w:rFonts w:ascii="Times New Roman" w:hAnsi="Times New Roman" w:cs="Times New Roman"/>
          <w:sz w:val="28"/>
          <w:szCs w:val="28"/>
        </w:rPr>
        <w:t>жет</w:t>
      </w:r>
      <w:r w:rsidR="00AA4A23" w:rsidRPr="000818FF">
        <w:rPr>
          <w:rFonts w:ascii="Times New Roman" w:hAnsi="Times New Roman" w:cs="Times New Roman"/>
          <w:sz w:val="28"/>
          <w:szCs w:val="28"/>
        </w:rPr>
        <w:t xml:space="preserve"> быть назначен граждан</w:t>
      </w:r>
      <w:r w:rsidR="00AA4A23">
        <w:rPr>
          <w:rFonts w:ascii="Times New Roman" w:hAnsi="Times New Roman" w:cs="Times New Roman"/>
          <w:sz w:val="28"/>
          <w:szCs w:val="28"/>
        </w:rPr>
        <w:t>ин</w:t>
      </w:r>
      <w:r w:rsidR="00AA4A23" w:rsidRPr="000818FF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AA4A23">
        <w:rPr>
          <w:rFonts w:ascii="Times New Roman" w:hAnsi="Times New Roman" w:cs="Times New Roman"/>
          <w:sz w:val="28"/>
          <w:szCs w:val="28"/>
        </w:rPr>
        <w:t>й</w:t>
      </w:r>
      <w:r w:rsidR="00AA4A23" w:rsidRPr="000818FF">
        <w:rPr>
          <w:rFonts w:ascii="Times New Roman" w:hAnsi="Times New Roman" w:cs="Times New Roman"/>
          <w:sz w:val="28"/>
          <w:szCs w:val="28"/>
        </w:rPr>
        <w:t xml:space="preserve"> высшее образование и опыт профессиональной деятельности в области государственного, муниципального контроля (аудита), экономики</w:t>
      </w:r>
      <w:r w:rsidR="00AB7FD7">
        <w:rPr>
          <w:rFonts w:ascii="Times New Roman" w:hAnsi="Times New Roman" w:cs="Times New Roman"/>
          <w:sz w:val="28"/>
          <w:szCs w:val="28"/>
        </w:rPr>
        <w:t xml:space="preserve"> и</w:t>
      </w:r>
      <w:r w:rsidR="00AA4A23" w:rsidRPr="000818FF">
        <w:rPr>
          <w:rFonts w:ascii="Times New Roman" w:hAnsi="Times New Roman" w:cs="Times New Roman"/>
          <w:sz w:val="28"/>
          <w:szCs w:val="28"/>
        </w:rPr>
        <w:t xml:space="preserve"> финансов не менее 3 лет.</w:t>
      </w:r>
    </w:p>
    <w:p w:rsidR="00AA4A23" w:rsidRPr="008A2F7E" w:rsidRDefault="00AA4A23" w:rsidP="008A2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2F7E">
        <w:rPr>
          <w:rFonts w:ascii="Times New Roman" w:eastAsia="Calibri" w:hAnsi="Times New Roman" w:cs="Times New Roman"/>
          <w:sz w:val="28"/>
        </w:rPr>
        <w:t xml:space="preserve">2. Инспектор </w:t>
      </w:r>
      <w:r w:rsidRPr="008A2F7E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Pr="008A2F7E">
        <w:rPr>
          <w:rFonts w:ascii="Times New Roman" w:eastAsia="Calibri" w:hAnsi="Times New Roman" w:cs="Times New Roman"/>
          <w:sz w:val="28"/>
        </w:rPr>
        <w:t xml:space="preserve"> должен:  </w:t>
      </w:r>
    </w:p>
    <w:p w:rsidR="00AA4A23" w:rsidRDefault="00AA4A23" w:rsidP="008A2F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8A2F7E">
        <w:rPr>
          <w:sz w:val="28"/>
        </w:rPr>
        <w:t xml:space="preserve">- </w:t>
      </w:r>
      <w:r w:rsidRPr="008A2F7E">
        <w:rPr>
          <w:color w:val="000000"/>
          <w:sz w:val="28"/>
        </w:rPr>
        <w:t xml:space="preserve">знать Конституцию Российской Федерации, бюджетное законодательство, </w:t>
      </w:r>
      <w:r w:rsidRPr="008A2F7E">
        <w:rPr>
          <w:sz w:val="28"/>
        </w:rPr>
        <w:t xml:space="preserve">законодательство о муниципальной службе, иные </w:t>
      </w:r>
      <w:r w:rsidRPr="008A2F7E">
        <w:rPr>
          <w:color w:val="000000"/>
          <w:sz w:val="28"/>
        </w:rPr>
        <w:t>федеральные законы, указы Президента РФ, постановления Правительс</w:t>
      </w:r>
      <w:r>
        <w:rPr>
          <w:color w:val="000000"/>
          <w:sz w:val="28"/>
        </w:rPr>
        <w:t xml:space="preserve">тва РФ, </w:t>
      </w:r>
      <w:r>
        <w:rPr>
          <w:sz w:val="28"/>
        </w:rPr>
        <w:t>Положение о Контрольно-счетной палате городского округа Нальчик, Регламент Контрольно-счетной палаты городского округа Нальчик</w:t>
      </w:r>
      <w:r>
        <w:rPr>
          <w:color w:val="000000"/>
          <w:sz w:val="28"/>
        </w:rPr>
        <w:t xml:space="preserve">, иные нормативные правовые акты Российской Федерации, Кабардино-Балкарской Республики и городского округа Нальчик применительно к исполнению своих должностных обязанностей. </w:t>
      </w:r>
      <w:proofErr w:type="gramStart"/>
      <w:r>
        <w:rPr>
          <w:color w:val="000000"/>
          <w:sz w:val="28"/>
        </w:rPr>
        <w:t>Уровень знаний высокий, предполагающий знание различных областей законодательства Российской Федерации, знание на экспертном уровне законодательных и нормативных актов, относящихся к непосредственным задачам направления деятельности;</w:t>
      </w:r>
      <w:proofErr w:type="gramEnd"/>
    </w:p>
    <w:p w:rsidR="00AA4A23" w:rsidRDefault="00AA4A23" w:rsidP="008A2F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уметь грамотно и полно оценивать обстановку, оперативно принимать правильные решения по достижению поставленных целей и организовывать их выполнение, четко и грамотно излагать свои мысли в устной и письменной форме, аргументировано доказывать свою точку зрения;</w:t>
      </w:r>
    </w:p>
    <w:p w:rsidR="00AA4A23" w:rsidRDefault="00AA4A23" w:rsidP="008A2F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владеть навыками: организации работы и непосредственного проведения контрольных и экспертно-аналитических мероприятий; обобщения и анализа информации, материалов и документов; аргументированной классификации выявленных нарушений действующего законодательства; определения достоверности бухгалтерской отчетности и соответствия совершенных финансовых и хозяйственных операций требованиям действующего законодательства;</w:t>
      </w:r>
    </w:p>
    <w:p w:rsidR="00AA4A23" w:rsidRDefault="00AA4A23" w:rsidP="008A2F7E">
      <w:pPr>
        <w:pStyle w:val="2"/>
        <w:ind w:right="0" w:firstLine="709"/>
      </w:pPr>
      <w:r>
        <w:t>- знать организационную и штатную структуру, полномочия и направления деятельности Контрольно-счетной палаты;</w:t>
      </w:r>
    </w:p>
    <w:p w:rsidR="00AA4A23" w:rsidRDefault="00AA4A23" w:rsidP="008A2F7E">
      <w:pPr>
        <w:pStyle w:val="2"/>
        <w:ind w:right="0" w:firstLine="709"/>
      </w:pPr>
      <w:r>
        <w:t>- обладать н</w:t>
      </w:r>
      <w:r>
        <w:rPr>
          <w:color w:val="000000"/>
        </w:rPr>
        <w:t>авыками в области использования информационных технологий</w:t>
      </w:r>
      <w:r>
        <w:t xml:space="preserve"> и автоматизированных систем и программ в объеме уверенного пользователя;</w:t>
      </w:r>
    </w:p>
    <w:p w:rsidR="00AA4A23" w:rsidRDefault="00AA4A23" w:rsidP="008A2F7E">
      <w:pPr>
        <w:pStyle w:val="2"/>
        <w:ind w:right="0" w:firstLine="709"/>
      </w:pPr>
      <w:r>
        <w:lastRenderedPageBreak/>
        <w:t xml:space="preserve">- эффективно и квалифицированно сотрудничать с коллегами, не допускать личностных конфликтов с людьми; </w:t>
      </w:r>
    </w:p>
    <w:p w:rsidR="00AA4A23" w:rsidRDefault="00AA4A23" w:rsidP="008A2F7E">
      <w:pPr>
        <w:pStyle w:val="2"/>
        <w:ind w:right="0" w:firstLine="709"/>
      </w:pPr>
      <w:r>
        <w:t>- знать правила и нормы охраны труда, техники безопасности, производственной санитарии и противопожарной защиты, трудовой порядок, нормы служебного этикета;</w:t>
      </w:r>
    </w:p>
    <w:p w:rsidR="00AA4A23" w:rsidRDefault="00AA4A23" w:rsidP="008A2F7E">
      <w:pPr>
        <w:pStyle w:val="2"/>
        <w:ind w:right="0" w:firstLine="709"/>
      </w:pPr>
      <w:r>
        <w:t>- соблюдать запреты и ограничения, установленные в отношении муниципальных служащих.</w:t>
      </w:r>
    </w:p>
    <w:p w:rsidR="00547E38" w:rsidRDefault="00547E38" w:rsidP="00547E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43" w:rsidRPr="0021149D" w:rsidRDefault="00712D43" w:rsidP="00712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1149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Желающим принять участие в конкурсе необходимо представить следующие документы</w:t>
      </w:r>
      <w:r w:rsidRPr="002114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47E38" w:rsidRDefault="00547E38" w:rsidP="0054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BBA">
        <w:rPr>
          <w:rFonts w:ascii="Times New Roman" w:eastAsia="Times New Roman" w:hAnsi="Times New Roman"/>
          <w:sz w:val="28"/>
          <w:szCs w:val="28"/>
        </w:rPr>
        <w:t xml:space="preserve">а) письменное </w:t>
      </w:r>
      <w:hyperlink r:id="rId5" w:history="1">
        <w:r w:rsidRPr="00A95BBA">
          <w:rPr>
            <w:rFonts w:ascii="Times New Roman" w:eastAsia="Times New Roman" w:hAnsi="Times New Roman"/>
            <w:sz w:val="28"/>
            <w:szCs w:val="28"/>
          </w:rPr>
          <w:t>согласие</w:t>
        </w:r>
      </w:hyperlink>
      <w:r w:rsidRPr="00A95BBA">
        <w:rPr>
          <w:rFonts w:ascii="Times New Roman" w:eastAsia="Times New Roman" w:hAnsi="Times New Roman"/>
          <w:sz w:val="28"/>
          <w:szCs w:val="28"/>
        </w:rPr>
        <w:t xml:space="preserve"> на включение в кадровый резерв, а также на получение, обработку и передачу персональных данных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A95B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7E38" w:rsidRPr="00420AFE" w:rsidRDefault="00547E38" w:rsidP="0054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0AFE">
        <w:rPr>
          <w:rFonts w:ascii="Times New Roman" w:eastAsia="Times New Roman" w:hAnsi="Times New Roman"/>
          <w:sz w:val="28"/>
          <w:szCs w:val="28"/>
        </w:rPr>
        <w:t>б) собственноручно заполненную и подписанную анкету установленной  формы с приложением фотографии, а также по желанию гражданина - резюме;</w:t>
      </w:r>
    </w:p>
    <w:p w:rsidR="00547E38" w:rsidRPr="00420AFE" w:rsidRDefault="00547E38" w:rsidP="0054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0AFE">
        <w:rPr>
          <w:rFonts w:ascii="Times New Roman" w:eastAsia="Times New Roman" w:hAnsi="Times New Roman"/>
          <w:sz w:val="28"/>
          <w:szCs w:val="28"/>
        </w:rPr>
        <w:t>в) копию паспорта (подлинник предъявляется лично при подаче документов);</w:t>
      </w:r>
    </w:p>
    <w:p w:rsidR="00547E38" w:rsidRPr="00420AFE" w:rsidRDefault="00547E38" w:rsidP="0054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0AFE">
        <w:rPr>
          <w:rFonts w:ascii="Times New Roman" w:eastAsia="Times New Roman" w:hAnsi="Times New Roman"/>
          <w:sz w:val="28"/>
          <w:szCs w:val="28"/>
        </w:rPr>
        <w:t>г) копии документов, подтверждающих наличие необходимого образования, а также по желанию гражданина -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547E38" w:rsidRPr="00420AFE" w:rsidRDefault="00547E38" w:rsidP="0054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20AFE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20AFE">
        <w:rPr>
          <w:rFonts w:ascii="Times New Roman" w:eastAsia="Times New Roman" w:hAnsi="Times New Roman"/>
          <w:sz w:val="28"/>
          <w:szCs w:val="28"/>
        </w:rPr>
        <w:t>) копию трудовой книжки, за исключением случаев, когда трудовая деятельность осуществляется впервые;</w:t>
      </w:r>
    </w:p>
    <w:p w:rsidR="00547E38" w:rsidRDefault="00547E38" w:rsidP="0054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0AFE">
        <w:rPr>
          <w:rFonts w:ascii="Times New Roman" w:eastAsia="Times New Roman" w:hAnsi="Times New Roman"/>
          <w:sz w:val="28"/>
          <w:szCs w:val="28"/>
        </w:rPr>
        <w:t xml:space="preserve">е) заключение медицинского учреждения об отсутствии у гражданина заболевания, препятствующего поступлению на муниципальную службу. </w:t>
      </w:r>
    </w:p>
    <w:p w:rsidR="00547E38" w:rsidRDefault="00547E38" w:rsidP="00547E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/>
          <w:sz w:val="28"/>
          <w:szCs w:val="28"/>
        </w:rPr>
        <w:t>Документы, представленные не в полном объеме, несвоевременно представленные документы или представленные с нарушением правил оформления, не рассматриваются.</w:t>
      </w:r>
    </w:p>
    <w:p w:rsidR="00547E38" w:rsidRDefault="00547E38" w:rsidP="00547E38">
      <w:pPr>
        <w:pStyle w:val="ConsPlusNonformat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547E38" w:rsidRDefault="00547E38" w:rsidP="00547E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9D">
        <w:rPr>
          <w:rFonts w:ascii="Times New Roman" w:hAnsi="Times New Roman" w:cs="Times New Roman"/>
          <w:color w:val="010101"/>
          <w:sz w:val="28"/>
          <w:szCs w:val="28"/>
        </w:rPr>
        <w:t xml:space="preserve">Документы для участия в конкурсе принимаются до 1 </w:t>
      </w:r>
      <w:r>
        <w:rPr>
          <w:rFonts w:ascii="Times New Roman" w:hAnsi="Times New Roman" w:cs="Times New Roman"/>
          <w:color w:val="010101"/>
          <w:sz w:val="28"/>
          <w:szCs w:val="28"/>
        </w:rPr>
        <w:t>августа</w:t>
      </w:r>
      <w:r w:rsidRPr="0021149D">
        <w:rPr>
          <w:rFonts w:ascii="Times New Roman" w:hAnsi="Times New Roman" w:cs="Times New Roman"/>
          <w:color w:val="01010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10101"/>
          <w:sz w:val="28"/>
          <w:szCs w:val="28"/>
        </w:rPr>
        <w:t>7</w:t>
      </w:r>
      <w:r w:rsidRPr="0021149D">
        <w:rPr>
          <w:rFonts w:ascii="Times New Roman" w:hAnsi="Times New Roman" w:cs="Times New Roman"/>
          <w:color w:val="01010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10101"/>
          <w:sz w:val="28"/>
          <w:szCs w:val="28"/>
        </w:rPr>
        <w:t>ода</w:t>
      </w:r>
      <w:r w:rsidRPr="0021149D">
        <w:rPr>
          <w:rFonts w:ascii="Times New Roman" w:hAnsi="Times New Roman" w:cs="Times New Roman"/>
          <w:color w:val="010101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</w:t>
      </w:r>
      <w:r w:rsidRPr="007F1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пр.Шогенцукова</w:t>
      </w:r>
      <w:proofErr w:type="spellEnd"/>
      <w:r w:rsidRPr="007F1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7F1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="00712D43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Нальчик, </w:t>
      </w:r>
      <w:r>
        <w:rPr>
          <w:rFonts w:ascii="Times New Roman" w:hAnsi="Times New Roman" w:cs="Times New Roman"/>
          <w:sz w:val="28"/>
          <w:szCs w:val="28"/>
        </w:rPr>
        <w:t>каб</w:t>
      </w:r>
      <w:r w:rsidR="00712D43">
        <w:rPr>
          <w:rFonts w:ascii="Times New Roman" w:hAnsi="Times New Roman" w:cs="Times New Roman"/>
          <w:sz w:val="28"/>
          <w:szCs w:val="28"/>
        </w:rPr>
        <w:t xml:space="preserve">инет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="00712D43">
        <w:rPr>
          <w:rFonts w:ascii="Times New Roman" w:hAnsi="Times New Roman" w:cs="Times New Roman"/>
          <w:sz w:val="28"/>
          <w:szCs w:val="28"/>
        </w:rPr>
        <w:t>.</w:t>
      </w:r>
    </w:p>
    <w:p w:rsidR="00547E38" w:rsidRDefault="00547E38" w:rsidP="00712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B91">
        <w:rPr>
          <w:rFonts w:ascii="Times New Roman" w:hAnsi="Times New Roman"/>
          <w:sz w:val="28"/>
          <w:szCs w:val="28"/>
        </w:rPr>
        <w:t>Контактны</w:t>
      </w:r>
      <w:r w:rsidR="00712D43">
        <w:rPr>
          <w:rFonts w:ascii="Times New Roman" w:hAnsi="Times New Roman"/>
          <w:sz w:val="28"/>
          <w:szCs w:val="28"/>
        </w:rPr>
        <w:t>е</w:t>
      </w:r>
      <w:r w:rsidRPr="007F1B91">
        <w:rPr>
          <w:rFonts w:ascii="Times New Roman" w:hAnsi="Times New Roman"/>
          <w:sz w:val="28"/>
          <w:szCs w:val="28"/>
        </w:rPr>
        <w:t xml:space="preserve"> телефон</w:t>
      </w:r>
      <w:r w:rsidR="00712D43">
        <w:rPr>
          <w:rFonts w:ascii="Times New Roman" w:hAnsi="Times New Roman"/>
          <w:sz w:val="28"/>
          <w:szCs w:val="28"/>
        </w:rPr>
        <w:t>ы</w:t>
      </w:r>
      <w:r w:rsidRPr="007F1B91">
        <w:rPr>
          <w:rFonts w:ascii="Times New Roman" w:hAnsi="Times New Roman"/>
          <w:sz w:val="28"/>
          <w:szCs w:val="28"/>
        </w:rPr>
        <w:t xml:space="preserve">: </w:t>
      </w:r>
      <w:r w:rsidR="00712D43">
        <w:rPr>
          <w:rFonts w:ascii="Times New Roman" w:hAnsi="Times New Roman"/>
          <w:sz w:val="28"/>
          <w:szCs w:val="28"/>
        </w:rPr>
        <w:t xml:space="preserve">77-44-03, </w:t>
      </w:r>
      <w:r>
        <w:rPr>
          <w:rFonts w:ascii="Times New Roman" w:hAnsi="Times New Roman"/>
          <w:sz w:val="28"/>
          <w:szCs w:val="28"/>
        </w:rPr>
        <w:t>77-10-35</w:t>
      </w:r>
      <w:r w:rsidRPr="007F1B91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ksp</w:t>
      </w:r>
      <w:proofErr w:type="spellEnd"/>
      <w:r w:rsidRPr="00CA1DF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nalchik</w:t>
      </w:r>
      <w:proofErr w:type="spellEnd"/>
      <w:r w:rsidRPr="00CA1DF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A1DF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12D43">
        <w:rPr>
          <w:rFonts w:ascii="Times New Roman" w:hAnsi="Times New Roman"/>
          <w:sz w:val="28"/>
          <w:szCs w:val="28"/>
        </w:rPr>
        <w:t xml:space="preserve">, </w:t>
      </w:r>
      <w:r w:rsidR="00712D43" w:rsidRPr="002114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электронный адрес сайта</w:t>
      </w:r>
      <w:r w:rsidR="00712D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712D43">
        <w:rPr>
          <w:rFonts w:ascii="Times New Roman" w:hAnsi="Times New Roman"/>
          <w:sz w:val="28"/>
          <w:szCs w:val="28"/>
          <w:lang w:val="en-US"/>
        </w:rPr>
        <w:t>ksp</w:t>
      </w:r>
      <w:proofErr w:type="spellEnd"/>
      <w:r w:rsidR="00712D43" w:rsidRPr="00CA1DF0">
        <w:rPr>
          <w:rFonts w:ascii="Times New Roman" w:hAnsi="Times New Roman"/>
          <w:sz w:val="28"/>
          <w:szCs w:val="28"/>
        </w:rPr>
        <w:t>-</w:t>
      </w:r>
      <w:proofErr w:type="spellStart"/>
      <w:r w:rsidR="00712D43">
        <w:rPr>
          <w:rFonts w:ascii="Times New Roman" w:hAnsi="Times New Roman"/>
          <w:sz w:val="28"/>
          <w:szCs w:val="28"/>
          <w:lang w:val="en-US"/>
        </w:rPr>
        <w:t>nalchik</w:t>
      </w:r>
      <w:proofErr w:type="spellEnd"/>
      <w:r w:rsidR="00712D43" w:rsidRPr="00CA1DF0">
        <w:rPr>
          <w:rFonts w:ascii="Times New Roman" w:hAnsi="Times New Roman"/>
          <w:sz w:val="28"/>
          <w:szCs w:val="28"/>
        </w:rPr>
        <w:t>.</w:t>
      </w:r>
      <w:proofErr w:type="spellStart"/>
      <w:r w:rsidR="00712D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47E38" w:rsidRDefault="00547E38" w:rsidP="00AA4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3D" w:rsidRPr="004D6A39" w:rsidRDefault="00386B3D" w:rsidP="00386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Информация о </w:t>
      </w:r>
      <w:r w:rsidRPr="004D6A39"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4D6A39">
        <w:rPr>
          <w:rFonts w:ascii="Times New Roman" w:eastAsia="Times New Roman" w:hAnsi="Times New Roman"/>
          <w:sz w:val="28"/>
          <w:szCs w:val="28"/>
        </w:rPr>
        <w:t xml:space="preserve"> квалификационного отбора </w:t>
      </w:r>
      <w:r>
        <w:rPr>
          <w:rFonts w:ascii="Times New Roman" w:eastAsia="Times New Roman" w:hAnsi="Times New Roman"/>
          <w:sz w:val="28"/>
          <w:szCs w:val="28"/>
        </w:rPr>
        <w:t>по первому этапу конкурса и</w:t>
      </w:r>
      <w:r w:rsidRPr="004D6A39">
        <w:rPr>
          <w:rFonts w:ascii="Times New Roman" w:eastAsia="Times New Roman" w:hAnsi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D6A39">
        <w:rPr>
          <w:rFonts w:ascii="Times New Roman" w:eastAsia="Times New Roman" w:hAnsi="Times New Roman"/>
          <w:sz w:val="28"/>
          <w:szCs w:val="28"/>
        </w:rPr>
        <w:t xml:space="preserve"> о допуске ко второму этапу конкурсного отбора - конкурсным испытаниям кандидатов, успешно прошедших квалификационный отбор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76782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A76782">
        <w:rPr>
          <w:rFonts w:ascii="Times New Roman" w:hAnsi="Times New Roman"/>
          <w:sz w:val="28"/>
          <w:szCs w:val="28"/>
          <w:lang w:eastAsia="ru-RU"/>
        </w:rPr>
        <w:t>о дате, месте и времени его проведения,</w:t>
      </w:r>
      <w:r w:rsidR="00A7678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будет </w:t>
      </w:r>
      <w:r w:rsidR="00012BEA">
        <w:rPr>
          <w:rFonts w:ascii="Times New Roman" w:eastAsia="Times New Roman" w:hAnsi="Times New Roman"/>
          <w:sz w:val="28"/>
          <w:szCs w:val="28"/>
        </w:rPr>
        <w:t xml:space="preserve">сообщена письменно и </w:t>
      </w:r>
      <w:r>
        <w:rPr>
          <w:rFonts w:ascii="Times New Roman" w:eastAsia="Times New Roman" w:hAnsi="Times New Roman"/>
          <w:sz w:val="28"/>
          <w:szCs w:val="28"/>
        </w:rPr>
        <w:t>размещена на сайте Контрольно-счетной палат</w:t>
      </w:r>
      <w:r w:rsidR="00A76782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округа Нальчик в сети Интернет</w:t>
      </w:r>
      <w:r w:rsidR="003329B0">
        <w:rPr>
          <w:rFonts w:ascii="Times New Roman" w:eastAsia="Times New Roman" w:hAnsi="Times New Roman"/>
          <w:sz w:val="28"/>
          <w:szCs w:val="28"/>
        </w:rPr>
        <w:t xml:space="preserve"> в разделе «Муниципальная служба»</w:t>
      </w:r>
      <w:r w:rsidRPr="004D6A3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sectPr w:rsidR="00386B3D" w:rsidRPr="004D6A39" w:rsidSect="00A76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A89"/>
    <w:multiLevelType w:val="hybridMultilevel"/>
    <w:tmpl w:val="66728CFC"/>
    <w:lvl w:ilvl="0" w:tplc="EF5ADF6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9D"/>
    <w:rsid w:val="0000489B"/>
    <w:rsid w:val="00012BEA"/>
    <w:rsid w:val="00030F7A"/>
    <w:rsid w:val="0008621A"/>
    <w:rsid w:val="000A455A"/>
    <w:rsid w:val="000F07A0"/>
    <w:rsid w:val="00101878"/>
    <w:rsid w:val="0021149D"/>
    <w:rsid w:val="00276BAC"/>
    <w:rsid w:val="002B2061"/>
    <w:rsid w:val="003329B0"/>
    <w:rsid w:val="00366DDF"/>
    <w:rsid w:val="00386B3D"/>
    <w:rsid w:val="00403805"/>
    <w:rsid w:val="00507AD0"/>
    <w:rsid w:val="00547E38"/>
    <w:rsid w:val="00547ED4"/>
    <w:rsid w:val="00571604"/>
    <w:rsid w:val="006C76EF"/>
    <w:rsid w:val="00712D43"/>
    <w:rsid w:val="00813B81"/>
    <w:rsid w:val="008A2F7E"/>
    <w:rsid w:val="00967993"/>
    <w:rsid w:val="00A76782"/>
    <w:rsid w:val="00AA4A23"/>
    <w:rsid w:val="00AB7FD7"/>
    <w:rsid w:val="00D80918"/>
    <w:rsid w:val="00EB0D20"/>
    <w:rsid w:val="00FA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1A"/>
  </w:style>
  <w:style w:type="paragraph" w:styleId="1">
    <w:name w:val="heading 1"/>
    <w:basedOn w:val="a"/>
    <w:link w:val="10"/>
    <w:uiPriority w:val="9"/>
    <w:qFormat/>
    <w:rsid w:val="0021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49D"/>
    <w:rPr>
      <w:color w:val="0000FF"/>
      <w:u w:val="single"/>
    </w:rPr>
  </w:style>
  <w:style w:type="paragraph" w:customStyle="1" w:styleId="ConsPlusNonformat">
    <w:name w:val="ConsPlusNonformat"/>
    <w:uiPriority w:val="99"/>
    <w:rsid w:val="00AA4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AA4A23"/>
    <w:pPr>
      <w:spacing w:after="0" w:line="240" w:lineRule="auto"/>
      <w:ind w:right="22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A4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192A585E73A53439ABD030DFB33C4B57AD7280AE9CA2CC77B86FF61BA4C6D9338B59D39FC0AD8B0A692AgCW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4222</Characters>
  <Application>Microsoft Office Word</Application>
  <DocSecurity>0</DocSecurity>
  <Lines>98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11</cp:revision>
  <cp:lastPrinted>2017-07-11T10:12:00Z</cp:lastPrinted>
  <dcterms:created xsi:type="dcterms:W3CDTF">2017-07-11T06:09:00Z</dcterms:created>
  <dcterms:modified xsi:type="dcterms:W3CDTF">2017-07-11T10:58:00Z</dcterms:modified>
</cp:coreProperties>
</file>